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FD6E6" w14:textId="77777777" w:rsidR="000D349C" w:rsidRPr="00051BFB" w:rsidRDefault="000D349C" w:rsidP="000D349C">
      <w:pPr>
        <w:pStyle w:val="berschrift1"/>
        <w:spacing w:before="720" w:after="720" w:line="260" w:lineRule="exact"/>
        <w:rPr>
          <w:sz w:val="20"/>
        </w:rPr>
      </w:pPr>
      <w:r w:rsidRPr="00051BFB">
        <w:rPr>
          <w:sz w:val="20"/>
        </w:rPr>
        <w:t>PRESS RELEASE</w:t>
      </w:r>
    </w:p>
    <w:p w14:paraId="59879415" w14:textId="654E3A9B" w:rsidR="00485E6F" w:rsidRPr="00B94DAE" w:rsidRDefault="00EA185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offers stick-on EMC</w:t>
      </w:r>
    </w:p>
    <w:p w14:paraId="4148C797" w14:textId="42B90E37" w:rsidR="00485E6F" w:rsidRPr="002A531B" w:rsidRDefault="00EA185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Patch Attenuates like a Shielding Cabinet</w:t>
      </w:r>
    </w:p>
    <w:p w14:paraId="11D49E71" w14:textId="5A716B0A" w:rsidR="00EA185F" w:rsidRPr="002A531B"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052DB1">
        <w:rPr>
          <w:rFonts w:ascii="Arial" w:hAnsi="Arial"/>
          <w:color w:val="000000"/>
        </w:rPr>
        <w:t xml:space="preserve"> (</w:t>
      </w:r>
      <w:r>
        <w:rPr>
          <w:rFonts w:ascii="Arial" w:hAnsi="Arial"/>
          <w:color w:val="000000"/>
        </w:rPr>
        <w:t>Germany</w:t>
      </w:r>
      <w:r w:rsidR="00052DB1">
        <w:rPr>
          <w:rFonts w:ascii="Arial" w:hAnsi="Arial"/>
          <w:color w:val="000000"/>
        </w:rPr>
        <w:t>), August 27</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launches its hybrid </w:t>
      </w:r>
      <w:hyperlink r:id="rId8" w:history="1">
        <w:r>
          <w:rPr>
            <w:rStyle w:val="Hyperlink"/>
            <w:rFonts w:ascii="Arial" w:hAnsi="Arial"/>
          </w:rPr>
          <w:t>WE-EMIP EMI absorber sheet</w:t>
        </w:r>
      </w:hyperlink>
      <w:r>
        <w:rPr>
          <w:rFonts w:ascii="Arial" w:hAnsi="Arial"/>
          <w:color w:val="000000"/>
        </w:rPr>
        <w:t xml:space="preserve">, a convenient solution for preventing electromagnetic interference. The integrated adhesive layer makes the patch easy to stick on. It offers high attenuation </w:t>
      </w:r>
      <w:r w:rsidR="00170383">
        <w:rPr>
          <w:rFonts w:ascii="Arial" w:hAnsi="Arial"/>
          <w:color w:val="000000"/>
        </w:rPr>
        <w:t>exceeding</w:t>
      </w:r>
      <w:r>
        <w:rPr>
          <w:rFonts w:ascii="Arial" w:hAnsi="Arial"/>
          <w:color w:val="000000"/>
        </w:rPr>
        <w:t xml:space="preserve"> 40 dB over a wide frequency range. Both isolated and non-isolated versions are available. The non-isolated version allows the option of earthing.</w:t>
      </w:r>
    </w:p>
    <w:p w14:paraId="1A6851C7" w14:textId="397A4A4E" w:rsidR="00485E6F" w:rsidRDefault="00EA185F" w:rsidP="00642850">
      <w:pPr>
        <w:pStyle w:val="Textkrper"/>
        <w:spacing w:before="120" w:after="120" w:line="260" w:lineRule="exact"/>
        <w:jc w:val="both"/>
        <w:rPr>
          <w:rFonts w:ascii="Arial" w:hAnsi="Arial"/>
          <w:b w:val="0"/>
          <w:bCs w:val="0"/>
        </w:rPr>
      </w:pPr>
      <w:r>
        <w:rPr>
          <w:rFonts w:ascii="Arial" w:hAnsi="Arial"/>
          <w:b w:val="0"/>
        </w:rPr>
        <w:t>The hybrid absorber sheet consisting of EMI absorber material and aluminum layer is now available in the following sizes: as a sheet 105 × 74 mm, 297 × 210</w:t>
      </w:r>
      <w:r w:rsidR="003D14B8">
        <w:rPr>
          <w:rFonts w:ascii="Arial" w:hAnsi="Arial"/>
          <w:b w:val="0"/>
        </w:rPr>
        <w:t> </w:t>
      </w:r>
      <w:r>
        <w:rPr>
          <w:rFonts w:ascii="Arial" w:hAnsi="Arial"/>
          <w:b w:val="0"/>
        </w:rPr>
        <w:t xml:space="preserve">mm or as a roll 15 m × 50 mm. Würth </w:t>
      </w:r>
      <w:proofErr w:type="spellStart"/>
      <w:r>
        <w:rPr>
          <w:rFonts w:ascii="Arial" w:hAnsi="Arial"/>
          <w:b w:val="0"/>
        </w:rPr>
        <w:t>Elektronik</w:t>
      </w:r>
      <w:proofErr w:type="spellEnd"/>
      <w:r>
        <w:rPr>
          <w:rFonts w:ascii="Arial" w:hAnsi="Arial"/>
          <w:b w:val="0"/>
        </w:rPr>
        <w:t xml:space="preserve"> offers a product to get EMC problems associated with radiated emission under control in an easy way and to protect sensitive components. The patch offers up to 12 times higher attenuation than previously available absorber sheets and helps achieve attenuation values otherwise attainable only with shielding cabinets.</w:t>
      </w:r>
    </w:p>
    <w:p w14:paraId="1183DD56" w14:textId="77777777" w:rsidR="00CE3FC7" w:rsidRDefault="00CE3FC7" w:rsidP="00485E6F">
      <w:pPr>
        <w:pStyle w:val="Textkrper"/>
        <w:spacing w:before="120" w:after="120" w:line="260" w:lineRule="exact"/>
        <w:jc w:val="both"/>
        <w:rPr>
          <w:rFonts w:ascii="Arial" w:hAnsi="Arial"/>
          <w:b w:val="0"/>
          <w:bCs w:val="0"/>
        </w:rPr>
      </w:pPr>
    </w:p>
    <w:p w14:paraId="11077A24" w14:textId="77777777" w:rsidR="00E2226B" w:rsidRPr="000E0B5B" w:rsidRDefault="00E2226B" w:rsidP="00E2226B">
      <w:pPr>
        <w:pStyle w:val="Textkrper"/>
        <w:spacing w:before="120" w:after="120" w:line="260" w:lineRule="exact"/>
        <w:jc w:val="both"/>
        <w:rPr>
          <w:rFonts w:ascii="Arial" w:hAnsi="Arial"/>
          <w:b w:val="0"/>
          <w:bCs w:val="0"/>
        </w:rPr>
      </w:pPr>
    </w:p>
    <w:p w14:paraId="66E56A54" w14:textId="77777777" w:rsidR="00E2226B" w:rsidRPr="000E0B5B" w:rsidRDefault="00E2226B" w:rsidP="00E2226B">
      <w:pPr>
        <w:pStyle w:val="PITextkrper"/>
        <w:pBdr>
          <w:top w:val="single" w:sz="4" w:space="1" w:color="auto"/>
        </w:pBdr>
        <w:spacing w:before="240"/>
        <w:rPr>
          <w:b/>
          <w:sz w:val="18"/>
          <w:szCs w:val="18"/>
        </w:rPr>
      </w:pPr>
    </w:p>
    <w:p w14:paraId="0A2CFBA6" w14:textId="77777777" w:rsidR="00E2226B" w:rsidRPr="00A91DDF" w:rsidRDefault="00E2226B" w:rsidP="00E2226B">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ABECEB1" w14:textId="77777777" w:rsidR="00E2226B" w:rsidRDefault="00E2226B" w:rsidP="00E2226B">
      <w:pPr>
        <w:spacing w:after="120" w:line="280" w:lineRule="exact"/>
        <w:rPr>
          <w:rStyle w:val="Hyperlink"/>
          <w:rFonts w:ascii="Arial" w:hAnsi="Arial" w:cs="Arial"/>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E44C8" w:rsidRPr="00B94DAE" w14:paraId="415A195B" w14:textId="32D600E6" w:rsidTr="006E44C8">
        <w:trPr>
          <w:trHeight w:val="1701"/>
        </w:trPr>
        <w:tc>
          <w:tcPr>
            <w:tcW w:w="3510" w:type="dxa"/>
          </w:tcPr>
          <w:p w14:paraId="5ED23578" w14:textId="52B9D046" w:rsidR="00960D80" w:rsidRPr="00960D80" w:rsidRDefault="006E44C8" w:rsidP="00D10550">
            <w:pPr>
              <w:pStyle w:val="txt"/>
            </w:pPr>
            <w:r>
              <w:rPr>
                <w:b/>
              </w:rPr>
              <w:br/>
            </w:r>
            <w:r>
              <w:rPr>
                <w:noProof/>
              </w:rPr>
              <w:drawing>
                <wp:inline distT="0" distB="0" distL="0" distR="0" wp14:anchorId="6B637019" wp14:editId="623C37A9">
                  <wp:extent cx="2098040" cy="1169670"/>
                  <wp:effectExtent l="0" t="0" r="0" b="0"/>
                  <wp:docPr id="121018130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8040" cy="1169670"/>
                          </a:xfrm>
                          <a:prstGeom prst="rect">
                            <a:avLst/>
                          </a:prstGeom>
                          <a:noFill/>
                          <a:ln>
                            <a:noFill/>
                          </a:ln>
                        </pic:spPr>
                      </pic:pic>
                    </a:graphicData>
                  </a:graphic>
                </wp:inline>
              </w:drawing>
            </w:r>
            <w:r>
              <w:rPr>
                <w:b/>
                <w:sz w:val="18"/>
              </w:rPr>
              <w:br/>
            </w:r>
            <w:r>
              <w:rPr>
                <w:sz w:val="16"/>
              </w:rPr>
              <w:t xml:space="preserve">Image source: Würth </w:t>
            </w:r>
            <w:proofErr w:type="spellStart"/>
            <w:r>
              <w:rPr>
                <w:sz w:val="16"/>
              </w:rPr>
              <w:t>Elektronik</w:t>
            </w:r>
            <w:proofErr w:type="spellEnd"/>
            <w:r>
              <w:rPr>
                <w:sz w:val="16"/>
              </w:rPr>
              <w:br/>
            </w:r>
            <w:r>
              <w:rPr>
                <w:sz w:val="16"/>
              </w:rPr>
              <w:br/>
            </w:r>
            <w:r>
              <w:rPr>
                <w:b/>
                <w:sz w:val="18"/>
              </w:rPr>
              <w:t xml:space="preserve">WE-EMIP absorber sheet: </w:t>
            </w:r>
            <w:r w:rsidR="00170383">
              <w:rPr>
                <w:b/>
                <w:sz w:val="18"/>
              </w:rPr>
              <w:t>exceeding</w:t>
            </w:r>
            <w:r>
              <w:rPr>
                <w:b/>
                <w:sz w:val="18"/>
              </w:rPr>
              <w:t xml:space="preserve"> 40 dB attenuation over a wide frequency range.</w:t>
            </w:r>
            <w:r>
              <w:rPr>
                <w:b/>
                <w:sz w:val="18"/>
              </w:rPr>
              <w:br/>
            </w:r>
          </w:p>
        </w:tc>
        <w:tc>
          <w:tcPr>
            <w:tcW w:w="3510" w:type="dxa"/>
          </w:tcPr>
          <w:p w14:paraId="56ED434E" w14:textId="71C26931" w:rsidR="006E44C8" w:rsidRPr="00EB52CA" w:rsidRDefault="006E44C8" w:rsidP="00EB52CA">
            <w:pPr>
              <w:pStyle w:val="txt"/>
              <w:rPr>
                <w:bCs/>
                <w:sz w:val="16"/>
                <w:szCs w:val="16"/>
              </w:rPr>
            </w:pPr>
            <w:r>
              <w:rPr>
                <w:b/>
              </w:rPr>
              <w:br/>
            </w:r>
            <w:r>
              <w:rPr>
                <w:noProof/>
              </w:rPr>
              <w:drawing>
                <wp:inline distT="0" distB="0" distL="0" distR="0" wp14:anchorId="027BBC38" wp14:editId="167D5BEC">
                  <wp:extent cx="2098040" cy="11696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8040" cy="1169670"/>
                          </a:xfrm>
                          <a:prstGeom prst="rect">
                            <a:avLst/>
                          </a:prstGeom>
                          <a:noFill/>
                          <a:ln>
                            <a:noFill/>
                          </a:ln>
                        </pic:spPr>
                      </pic:pic>
                    </a:graphicData>
                  </a:graphic>
                </wp:inline>
              </w:drawing>
            </w:r>
            <w:r>
              <w:br/>
            </w:r>
            <w:r w:rsidRPr="00E2226B">
              <w:rPr>
                <w:sz w:val="16"/>
              </w:rPr>
              <w:t>Image source:</w:t>
            </w:r>
            <w:r>
              <w:rPr>
                <w:sz w:val="16"/>
              </w:rPr>
              <w:t xml:space="preserve"> Würth </w:t>
            </w:r>
            <w:proofErr w:type="spellStart"/>
            <w:r>
              <w:rPr>
                <w:sz w:val="16"/>
              </w:rPr>
              <w:t>Elektronik</w:t>
            </w:r>
            <w:proofErr w:type="spellEnd"/>
            <w:r>
              <w:rPr>
                <w:sz w:val="16"/>
              </w:rPr>
              <w:br/>
            </w:r>
            <w:r>
              <w:rPr>
                <w:sz w:val="16"/>
              </w:rPr>
              <w:br/>
            </w:r>
            <w:r>
              <w:rPr>
                <w:b/>
                <w:sz w:val="18"/>
              </w:rPr>
              <w:t>The absorber patch is simply stuck to the component to be protected or the source of interference.</w:t>
            </w:r>
          </w:p>
        </w:tc>
      </w:tr>
    </w:tbl>
    <w:p w14:paraId="1A961B77" w14:textId="77777777" w:rsidR="00485E6F" w:rsidRPr="00B94DAE" w:rsidRDefault="00485E6F" w:rsidP="00485E6F">
      <w:pPr>
        <w:pStyle w:val="Textkrper"/>
        <w:spacing w:before="120" w:after="120" w:line="260" w:lineRule="exact"/>
        <w:jc w:val="both"/>
        <w:rPr>
          <w:rFonts w:ascii="Arial" w:hAnsi="Arial"/>
          <w:b w:val="0"/>
          <w:bCs w:val="0"/>
        </w:rPr>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p w14:paraId="646DBADA" w14:textId="77777777" w:rsidR="003D14B8" w:rsidRDefault="003D14B8" w:rsidP="003D14B8">
      <w:pPr>
        <w:pStyle w:val="Textkrper"/>
        <w:spacing w:before="120" w:after="120" w:line="260" w:lineRule="exact"/>
        <w:jc w:val="both"/>
        <w:rPr>
          <w:rFonts w:ascii="Arial" w:hAnsi="Arial"/>
          <w:b w:val="0"/>
          <w:bCs w:val="0"/>
        </w:rPr>
      </w:pPr>
    </w:p>
    <w:p w14:paraId="60A6172F" w14:textId="77777777" w:rsidR="003D14B8" w:rsidRDefault="003D14B8" w:rsidP="003D14B8">
      <w:pPr>
        <w:pStyle w:val="PITextkrper"/>
        <w:pBdr>
          <w:top w:val="single" w:sz="4" w:space="1" w:color="auto"/>
        </w:pBdr>
        <w:spacing w:before="240"/>
        <w:rPr>
          <w:b/>
          <w:sz w:val="18"/>
          <w:szCs w:val="18"/>
        </w:rPr>
      </w:pPr>
    </w:p>
    <w:p w14:paraId="5ED445AE" w14:textId="77777777" w:rsidR="003D14B8" w:rsidRDefault="003D14B8" w:rsidP="003D14B8">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10821BBA" w14:textId="77777777" w:rsidR="003D14B8" w:rsidRDefault="003D14B8" w:rsidP="003D14B8">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6A6E572E" w14:textId="77777777" w:rsidR="003D14B8" w:rsidRDefault="003D14B8" w:rsidP="003D14B8">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26136AC9" w14:textId="77777777" w:rsidR="003D14B8" w:rsidRDefault="003D14B8" w:rsidP="003D14B8">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1F46A26" w14:textId="77777777" w:rsidR="003D14B8" w:rsidRDefault="003D14B8" w:rsidP="003D14B8">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2899186F" w14:textId="77777777" w:rsidR="003D14B8" w:rsidRDefault="003D14B8" w:rsidP="003D14B8">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44B31FE" w14:textId="77777777" w:rsidR="003D14B8" w:rsidRDefault="003D14B8" w:rsidP="003D14B8">
      <w:pPr>
        <w:pStyle w:val="Textkrper"/>
        <w:spacing w:before="120" w:after="120" w:line="276" w:lineRule="auto"/>
        <w:rPr>
          <w:rFonts w:ascii="Arial" w:hAnsi="Arial"/>
        </w:rPr>
      </w:pPr>
      <w:r>
        <w:rPr>
          <w:rFonts w:ascii="Arial" w:hAnsi="Arial"/>
        </w:rPr>
        <w:t xml:space="preserve">Further information at </w:t>
      </w:r>
      <w:hyperlink r:id="rId12" w:history="1">
        <w:r>
          <w:rPr>
            <w:rStyle w:val="Hyperlink"/>
            <w:rFonts w:ascii="Arial" w:hAnsi="Arial"/>
          </w:rPr>
          <w:t>www.we-online.com</w:t>
        </w:r>
      </w:hyperlink>
    </w:p>
    <w:p w14:paraId="23C9A4AF" w14:textId="77777777" w:rsidR="003D14B8" w:rsidRDefault="003D14B8" w:rsidP="003D14B8">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3D14B8" w14:paraId="4C106538" w14:textId="77777777" w:rsidTr="0069485D">
        <w:tc>
          <w:tcPr>
            <w:tcW w:w="3902" w:type="dxa"/>
            <w:shd w:val="clear" w:color="auto" w:fill="auto"/>
            <w:hideMark/>
          </w:tcPr>
          <w:p w14:paraId="09BF8506" w14:textId="77777777" w:rsidR="003D14B8" w:rsidRDefault="003D14B8" w:rsidP="0069485D">
            <w:pPr>
              <w:pStyle w:val="Textkrper"/>
              <w:autoSpaceDE/>
              <w:adjustRightInd/>
              <w:spacing w:before="120" w:after="120" w:line="276" w:lineRule="auto"/>
              <w:rPr>
                <w:rFonts w:ascii="Arial" w:hAnsi="Arial"/>
                <w:bCs w:val="0"/>
                <w:szCs w:val="24"/>
              </w:rPr>
            </w:pPr>
            <w:r w:rsidRPr="007E7C62">
              <w:br w:type="page"/>
            </w:r>
            <w:r>
              <w:rPr>
                <w:rFonts w:ascii="Arial" w:hAnsi="Arial"/>
                <w:bCs w:val="0"/>
                <w:szCs w:val="24"/>
              </w:rPr>
              <w:t>Further information:</w:t>
            </w:r>
          </w:p>
          <w:p w14:paraId="135EFA8B" w14:textId="77777777" w:rsidR="003D14B8" w:rsidRDefault="003D14B8" w:rsidP="0069485D">
            <w:pPr>
              <w:spacing w:before="120" w:after="120" w:line="276" w:lineRule="auto"/>
              <w:rPr>
                <w:rFonts w:ascii="Arial" w:hAnsi="Arial" w:cs="Arial"/>
                <w:sz w:val="20"/>
              </w:rPr>
            </w:pPr>
            <w:r>
              <w:rPr>
                <w:rFonts w:ascii="Arial" w:hAnsi="Arial"/>
                <w:sz w:val="20"/>
              </w:rPr>
              <w:t xml:space="preserve">Würth </w:t>
            </w:r>
            <w:proofErr w:type="spellStart"/>
            <w:r>
              <w:rPr>
                <w:rFonts w:ascii="Arial" w:hAnsi="Arial"/>
                <w:sz w:val="20"/>
              </w:rPr>
              <w:t>Elektronik</w:t>
            </w:r>
            <w:proofErr w:type="spellEnd"/>
            <w:r>
              <w:rPr>
                <w:rFonts w:ascii="Arial" w:hAnsi="Arial"/>
                <w:sz w:val="20"/>
              </w:rPr>
              <w:t xml:space="preserve"> eiSos GmbH &amp; Co. 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3DBE6549" w14:textId="77777777" w:rsidR="003D14B8" w:rsidRDefault="003D14B8" w:rsidP="0069485D">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3" w:history="1">
              <w:r>
                <w:rPr>
                  <w:rStyle w:val="Hyperlink"/>
                  <w:rFonts w:ascii="Arial" w:hAnsi="Arial"/>
                  <w:sz w:val="20"/>
                </w:rPr>
                <w:t>sarah.hurst@we-online.de</w:t>
              </w:r>
            </w:hyperlink>
            <w:r>
              <w:rPr>
                <w:rFonts w:ascii="Arial" w:hAnsi="Arial"/>
                <w:sz w:val="20"/>
              </w:rPr>
              <w:t xml:space="preserve"> </w:t>
            </w:r>
          </w:p>
          <w:p w14:paraId="4C40839A" w14:textId="77777777" w:rsidR="003D14B8" w:rsidRDefault="003D14B8" w:rsidP="0069485D">
            <w:pPr>
              <w:spacing w:before="120" w:after="120" w:line="276" w:lineRule="auto"/>
              <w:rPr>
                <w:rFonts w:ascii="Arial" w:hAnsi="Arial" w:cs="Arial"/>
                <w:bCs/>
                <w:sz w:val="20"/>
              </w:rPr>
            </w:pPr>
            <w:hyperlink r:id="rId14" w:history="1">
              <w:r>
                <w:rPr>
                  <w:rStyle w:val="Hyperlink"/>
                  <w:rFonts w:ascii="Arial" w:hAnsi="Arial"/>
                  <w:bCs/>
                  <w:sz w:val="20"/>
                </w:rPr>
                <w:t>www.we-online.com</w:t>
              </w:r>
            </w:hyperlink>
            <w:r>
              <w:rPr>
                <w:rFonts w:ascii="Arial" w:hAnsi="Arial"/>
                <w:bCs/>
                <w:sz w:val="20"/>
              </w:rPr>
              <w:t xml:space="preserve"> </w:t>
            </w:r>
          </w:p>
          <w:p w14:paraId="62057BDE" w14:textId="77777777" w:rsidR="003D14B8" w:rsidRDefault="003D14B8" w:rsidP="0069485D">
            <w:pPr>
              <w:spacing w:before="120" w:after="120" w:line="276" w:lineRule="auto"/>
              <w:rPr>
                <w:rFonts w:ascii="Arial" w:hAnsi="Arial" w:cs="Arial"/>
                <w:bCs/>
                <w:sz w:val="20"/>
              </w:rPr>
            </w:pPr>
          </w:p>
        </w:tc>
        <w:tc>
          <w:tcPr>
            <w:tcW w:w="3193" w:type="dxa"/>
            <w:shd w:val="clear" w:color="auto" w:fill="auto"/>
            <w:hideMark/>
          </w:tcPr>
          <w:p w14:paraId="076DD416" w14:textId="77777777" w:rsidR="003D14B8" w:rsidRDefault="003D14B8" w:rsidP="0069485D">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1B6DFAB4" w14:textId="77777777" w:rsidR="003D14B8" w:rsidRDefault="003D14B8" w:rsidP="0069485D">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65379365" w14:textId="77777777" w:rsidR="003D14B8" w:rsidRDefault="003D14B8" w:rsidP="0069485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5" w:history="1">
              <w:r>
                <w:rPr>
                  <w:rStyle w:val="Hyperlink"/>
                  <w:rFonts w:ascii="Arial" w:hAnsi="Arial"/>
                  <w:bCs/>
                  <w:sz w:val="20"/>
                </w:rPr>
                <w:t>b.basilio@htcm.de</w:t>
              </w:r>
            </w:hyperlink>
            <w:r>
              <w:rPr>
                <w:rFonts w:ascii="Arial" w:hAnsi="Arial"/>
                <w:bCs/>
                <w:sz w:val="20"/>
              </w:rPr>
              <w:t xml:space="preserve"> </w:t>
            </w:r>
          </w:p>
          <w:p w14:paraId="201E78E3" w14:textId="77777777" w:rsidR="003D14B8" w:rsidRDefault="003D14B8" w:rsidP="0069485D">
            <w:pPr>
              <w:tabs>
                <w:tab w:val="left" w:pos="1065"/>
              </w:tabs>
              <w:spacing w:before="120" w:after="120" w:line="276" w:lineRule="auto"/>
              <w:rPr>
                <w:rFonts w:ascii="Arial" w:hAnsi="Arial" w:cs="Arial"/>
                <w:bCs/>
                <w:sz w:val="20"/>
              </w:rPr>
            </w:pPr>
            <w:hyperlink r:id="rId16" w:history="1">
              <w:r>
                <w:rPr>
                  <w:rStyle w:val="Hyperlink"/>
                  <w:rFonts w:ascii="Arial" w:hAnsi="Arial"/>
                  <w:bCs/>
                  <w:sz w:val="20"/>
                </w:rPr>
                <w:t>www.htcm.de</w:t>
              </w:r>
            </w:hyperlink>
            <w:r>
              <w:rPr>
                <w:rFonts w:ascii="Arial" w:hAnsi="Arial"/>
                <w:bCs/>
                <w:sz w:val="20"/>
              </w:rPr>
              <w:t xml:space="preserve">  </w:t>
            </w:r>
          </w:p>
        </w:tc>
      </w:tr>
    </w:tbl>
    <w:p w14:paraId="2C07FD7F" w14:textId="77777777" w:rsidR="003D14B8" w:rsidRPr="00031FC8" w:rsidRDefault="003D14B8" w:rsidP="003D14B8">
      <w:pPr>
        <w:spacing w:after="120" w:line="280" w:lineRule="exact"/>
        <w:rPr>
          <w:rFonts w:ascii="Arial" w:hAnsi="Arial"/>
          <w:b/>
          <w:bCs/>
        </w:rPr>
      </w:pPr>
    </w:p>
    <w:p w14:paraId="57C9667D" w14:textId="77777777" w:rsidR="003D14B8" w:rsidRDefault="003D14B8" w:rsidP="00485E6F">
      <w:pPr>
        <w:pStyle w:val="Textkrper"/>
        <w:spacing w:before="120" w:after="120" w:line="260" w:lineRule="exact"/>
        <w:jc w:val="both"/>
        <w:rPr>
          <w:rFonts w:ascii="Calibri" w:hAnsi="Calibri" w:cs="Calibri"/>
          <w:sz w:val="22"/>
          <w:szCs w:val="22"/>
        </w:rPr>
      </w:pPr>
    </w:p>
    <w:sectPr w:rsidR="003D14B8" w:rsidSect="00CC318F">
      <w:headerReference w:type="default" r:id="rId17"/>
      <w:footerReference w:type="default" r:id="rId18"/>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CE684" w14:textId="77777777" w:rsidR="006109A5" w:rsidRDefault="006109A5">
      <w:r>
        <w:separator/>
      </w:r>
    </w:p>
  </w:endnote>
  <w:endnote w:type="continuationSeparator" w:id="0">
    <w:p w14:paraId="7C106106" w14:textId="77777777" w:rsidR="006109A5" w:rsidRDefault="00610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6C85EA9E" w:rsidR="00D84800" w:rsidRPr="00AF0B11"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rPr>
      <w:fldChar w:fldCharType="begin"/>
    </w:r>
    <w:r w:rsidRPr="00AF0B11">
      <w:rPr>
        <w:rFonts w:ascii="Arial" w:hAnsi="Arial" w:cs="Arial"/>
        <w:snapToGrid w:val="0"/>
        <w:sz w:val="16"/>
      </w:rPr>
      <w:instrText xml:space="preserve"> FILENAME  \* MERGEFORMAT </w:instrText>
    </w:r>
    <w:r w:rsidRPr="00A74816">
      <w:rPr>
        <w:rFonts w:ascii="Arial" w:hAnsi="Arial" w:cs="Arial"/>
        <w:snapToGrid w:val="0"/>
        <w:sz w:val="16"/>
      </w:rPr>
      <w:fldChar w:fldCharType="separate"/>
    </w:r>
    <w:r w:rsidR="00AD1047">
      <w:rPr>
        <w:rFonts w:ascii="Arial" w:hAnsi="Arial" w:cs="Arial"/>
        <w:noProof/>
        <w:snapToGrid w:val="0"/>
        <w:sz w:val="16"/>
      </w:rPr>
      <w:t>WTH1PI1508</w:t>
    </w:r>
    <w:r w:rsidR="00052DB1">
      <w:rPr>
        <w:rFonts w:ascii="Arial" w:hAnsi="Arial" w:cs="Arial"/>
        <w:noProof/>
        <w:snapToGrid w:val="0"/>
        <w:sz w:val="16"/>
      </w:rPr>
      <w:t>_en</w:t>
    </w:r>
    <w:r w:rsidR="00AD1047">
      <w:rPr>
        <w:rFonts w:ascii="Arial" w:hAnsi="Arial" w:cs="Arial"/>
        <w:noProof/>
        <w:snapToGrid w:val="0"/>
        <w:sz w:val="16"/>
      </w:rPr>
      <w:t>.docx</w:t>
    </w:r>
    <w:r w:rsidRPr="00A74816">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B2836" w14:textId="77777777" w:rsidR="006109A5" w:rsidRDefault="006109A5">
      <w:r>
        <w:separator/>
      </w:r>
    </w:p>
  </w:footnote>
  <w:footnote w:type="continuationSeparator" w:id="0">
    <w:p w14:paraId="055AF712" w14:textId="77777777" w:rsidR="006109A5" w:rsidRDefault="00610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64A5F2AC" w:rsidR="00AD41FF" w:rsidRDefault="006D3BD9"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138A1DA">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47967"/>
    <w:rsid w:val="00050684"/>
    <w:rsid w:val="00051D17"/>
    <w:rsid w:val="00052DB1"/>
    <w:rsid w:val="00053D8B"/>
    <w:rsid w:val="0005666E"/>
    <w:rsid w:val="000568D7"/>
    <w:rsid w:val="0005795C"/>
    <w:rsid w:val="000645F0"/>
    <w:rsid w:val="00066AB4"/>
    <w:rsid w:val="00067C15"/>
    <w:rsid w:val="00067C57"/>
    <w:rsid w:val="00070731"/>
    <w:rsid w:val="00070D56"/>
    <w:rsid w:val="00071052"/>
    <w:rsid w:val="000759F4"/>
    <w:rsid w:val="00080160"/>
    <w:rsid w:val="00080F03"/>
    <w:rsid w:val="000904AA"/>
    <w:rsid w:val="000909E1"/>
    <w:rsid w:val="0009455D"/>
    <w:rsid w:val="000A09B0"/>
    <w:rsid w:val="000A13E8"/>
    <w:rsid w:val="000A486B"/>
    <w:rsid w:val="000A582B"/>
    <w:rsid w:val="000A70FF"/>
    <w:rsid w:val="000B28AB"/>
    <w:rsid w:val="000B4E60"/>
    <w:rsid w:val="000B56A3"/>
    <w:rsid w:val="000B59CE"/>
    <w:rsid w:val="000B6091"/>
    <w:rsid w:val="000B6B5A"/>
    <w:rsid w:val="000B6F5F"/>
    <w:rsid w:val="000C23E9"/>
    <w:rsid w:val="000C7562"/>
    <w:rsid w:val="000D1E12"/>
    <w:rsid w:val="000D349C"/>
    <w:rsid w:val="000D40B1"/>
    <w:rsid w:val="000D4A5F"/>
    <w:rsid w:val="000D5008"/>
    <w:rsid w:val="000E4B87"/>
    <w:rsid w:val="000E554C"/>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A49"/>
    <w:rsid w:val="00131977"/>
    <w:rsid w:val="00131F4F"/>
    <w:rsid w:val="00135811"/>
    <w:rsid w:val="001456DE"/>
    <w:rsid w:val="0014630E"/>
    <w:rsid w:val="0015437A"/>
    <w:rsid w:val="00161F8B"/>
    <w:rsid w:val="0016652E"/>
    <w:rsid w:val="001667CD"/>
    <w:rsid w:val="00170383"/>
    <w:rsid w:val="00180178"/>
    <w:rsid w:val="001845DD"/>
    <w:rsid w:val="00184B2E"/>
    <w:rsid w:val="00190F4E"/>
    <w:rsid w:val="00194043"/>
    <w:rsid w:val="00194988"/>
    <w:rsid w:val="001A1645"/>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7F5"/>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531B"/>
    <w:rsid w:val="002A7AEE"/>
    <w:rsid w:val="002A7E50"/>
    <w:rsid w:val="002B1C8D"/>
    <w:rsid w:val="002B6417"/>
    <w:rsid w:val="002B6C90"/>
    <w:rsid w:val="002B7DDA"/>
    <w:rsid w:val="002C0E0E"/>
    <w:rsid w:val="002C2A63"/>
    <w:rsid w:val="002C689E"/>
    <w:rsid w:val="002C696C"/>
    <w:rsid w:val="002D4194"/>
    <w:rsid w:val="002E0469"/>
    <w:rsid w:val="002E0DDA"/>
    <w:rsid w:val="002E156E"/>
    <w:rsid w:val="002E229A"/>
    <w:rsid w:val="002E7707"/>
    <w:rsid w:val="002F488A"/>
    <w:rsid w:val="002F4A43"/>
    <w:rsid w:val="002F663D"/>
    <w:rsid w:val="002F729F"/>
    <w:rsid w:val="00301973"/>
    <w:rsid w:val="00301A91"/>
    <w:rsid w:val="00304188"/>
    <w:rsid w:val="003054EE"/>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0702"/>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14B8"/>
    <w:rsid w:val="003D4EDD"/>
    <w:rsid w:val="003E0DA0"/>
    <w:rsid w:val="003E1703"/>
    <w:rsid w:val="003E263B"/>
    <w:rsid w:val="003E79C4"/>
    <w:rsid w:val="003F0179"/>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08AB"/>
    <w:rsid w:val="004354C6"/>
    <w:rsid w:val="00441533"/>
    <w:rsid w:val="00444E30"/>
    <w:rsid w:val="0046027E"/>
    <w:rsid w:val="004646CB"/>
    <w:rsid w:val="00465024"/>
    <w:rsid w:val="00470FBA"/>
    <w:rsid w:val="004762EF"/>
    <w:rsid w:val="00483C3D"/>
    <w:rsid w:val="00485E6F"/>
    <w:rsid w:val="00493757"/>
    <w:rsid w:val="00493AC6"/>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6D4"/>
    <w:rsid w:val="00505827"/>
    <w:rsid w:val="00510854"/>
    <w:rsid w:val="005133F8"/>
    <w:rsid w:val="00516D0B"/>
    <w:rsid w:val="00525673"/>
    <w:rsid w:val="00525AEC"/>
    <w:rsid w:val="0053092B"/>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B3C23"/>
    <w:rsid w:val="005C06DF"/>
    <w:rsid w:val="005C1020"/>
    <w:rsid w:val="005C1B52"/>
    <w:rsid w:val="005C61CB"/>
    <w:rsid w:val="005C6D6A"/>
    <w:rsid w:val="005D160B"/>
    <w:rsid w:val="005D7454"/>
    <w:rsid w:val="005E1091"/>
    <w:rsid w:val="005E6D53"/>
    <w:rsid w:val="005F5652"/>
    <w:rsid w:val="005F72F7"/>
    <w:rsid w:val="00602084"/>
    <w:rsid w:val="00604F45"/>
    <w:rsid w:val="0060621A"/>
    <w:rsid w:val="00607616"/>
    <w:rsid w:val="006109A5"/>
    <w:rsid w:val="006123E2"/>
    <w:rsid w:val="006125AC"/>
    <w:rsid w:val="00615C3C"/>
    <w:rsid w:val="00616918"/>
    <w:rsid w:val="006177E2"/>
    <w:rsid w:val="0062517E"/>
    <w:rsid w:val="00625C04"/>
    <w:rsid w:val="006303C1"/>
    <w:rsid w:val="006305FB"/>
    <w:rsid w:val="00633776"/>
    <w:rsid w:val="0063467B"/>
    <w:rsid w:val="0063628E"/>
    <w:rsid w:val="00637762"/>
    <w:rsid w:val="00642850"/>
    <w:rsid w:val="006503AE"/>
    <w:rsid w:val="0065197B"/>
    <w:rsid w:val="00653582"/>
    <w:rsid w:val="0065536A"/>
    <w:rsid w:val="00656ACE"/>
    <w:rsid w:val="00663854"/>
    <w:rsid w:val="0066406D"/>
    <w:rsid w:val="006641BF"/>
    <w:rsid w:val="00666284"/>
    <w:rsid w:val="00667A63"/>
    <w:rsid w:val="0067131F"/>
    <w:rsid w:val="006769A9"/>
    <w:rsid w:val="00676CE8"/>
    <w:rsid w:val="00682360"/>
    <w:rsid w:val="00683D1C"/>
    <w:rsid w:val="006859A2"/>
    <w:rsid w:val="00686779"/>
    <w:rsid w:val="006916E3"/>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3BD9"/>
    <w:rsid w:val="006D6728"/>
    <w:rsid w:val="006D7E38"/>
    <w:rsid w:val="006E0378"/>
    <w:rsid w:val="006E17DE"/>
    <w:rsid w:val="006E2B83"/>
    <w:rsid w:val="006E2FFE"/>
    <w:rsid w:val="006E44C8"/>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28BA"/>
    <w:rsid w:val="00723236"/>
    <w:rsid w:val="00724D2B"/>
    <w:rsid w:val="00727453"/>
    <w:rsid w:val="0073468B"/>
    <w:rsid w:val="0073482F"/>
    <w:rsid w:val="007367F4"/>
    <w:rsid w:val="00740F24"/>
    <w:rsid w:val="00747020"/>
    <w:rsid w:val="00754F0B"/>
    <w:rsid w:val="00755485"/>
    <w:rsid w:val="00755F6F"/>
    <w:rsid w:val="0076035C"/>
    <w:rsid w:val="00760B15"/>
    <w:rsid w:val="00760F61"/>
    <w:rsid w:val="0076179A"/>
    <w:rsid w:val="00764EC4"/>
    <w:rsid w:val="00766B74"/>
    <w:rsid w:val="007708B8"/>
    <w:rsid w:val="00771DF4"/>
    <w:rsid w:val="00777EB9"/>
    <w:rsid w:val="00780920"/>
    <w:rsid w:val="00782FF2"/>
    <w:rsid w:val="00783D9B"/>
    <w:rsid w:val="00784B92"/>
    <w:rsid w:val="0078774B"/>
    <w:rsid w:val="007913E6"/>
    <w:rsid w:val="007A3850"/>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4FB5"/>
    <w:rsid w:val="007F693F"/>
    <w:rsid w:val="008004D3"/>
    <w:rsid w:val="00800A15"/>
    <w:rsid w:val="00805256"/>
    <w:rsid w:val="0081491D"/>
    <w:rsid w:val="0081582A"/>
    <w:rsid w:val="008165C6"/>
    <w:rsid w:val="0081664E"/>
    <w:rsid w:val="00820DFA"/>
    <w:rsid w:val="00822557"/>
    <w:rsid w:val="00822688"/>
    <w:rsid w:val="00824228"/>
    <w:rsid w:val="00824931"/>
    <w:rsid w:val="00831C63"/>
    <w:rsid w:val="00832040"/>
    <w:rsid w:val="00834A7F"/>
    <w:rsid w:val="00837EBF"/>
    <w:rsid w:val="00840A0E"/>
    <w:rsid w:val="00840B24"/>
    <w:rsid w:val="008517BF"/>
    <w:rsid w:val="008523FC"/>
    <w:rsid w:val="0085304E"/>
    <w:rsid w:val="008536A9"/>
    <w:rsid w:val="008545C1"/>
    <w:rsid w:val="00855486"/>
    <w:rsid w:val="00856DDE"/>
    <w:rsid w:val="00857F72"/>
    <w:rsid w:val="00860705"/>
    <w:rsid w:val="00860D40"/>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2599"/>
    <w:rsid w:val="008C4506"/>
    <w:rsid w:val="008C5C8B"/>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5DB3"/>
    <w:rsid w:val="0091720A"/>
    <w:rsid w:val="00917A75"/>
    <w:rsid w:val="0092075D"/>
    <w:rsid w:val="009207E3"/>
    <w:rsid w:val="00921D8B"/>
    <w:rsid w:val="009225F3"/>
    <w:rsid w:val="0092264B"/>
    <w:rsid w:val="00923B94"/>
    <w:rsid w:val="00924525"/>
    <w:rsid w:val="00927E75"/>
    <w:rsid w:val="00930724"/>
    <w:rsid w:val="009310B2"/>
    <w:rsid w:val="00933172"/>
    <w:rsid w:val="00936CF9"/>
    <w:rsid w:val="00945975"/>
    <w:rsid w:val="00945C65"/>
    <w:rsid w:val="00950B5B"/>
    <w:rsid w:val="00956D90"/>
    <w:rsid w:val="00956E7D"/>
    <w:rsid w:val="00960D8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4C0"/>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D7076"/>
    <w:rsid w:val="009E375E"/>
    <w:rsid w:val="009E448A"/>
    <w:rsid w:val="009F20DB"/>
    <w:rsid w:val="009F2E8B"/>
    <w:rsid w:val="009F6962"/>
    <w:rsid w:val="009F7095"/>
    <w:rsid w:val="00A02CED"/>
    <w:rsid w:val="00A03564"/>
    <w:rsid w:val="00A037C6"/>
    <w:rsid w:val="00A06FFA"/>
    <w:rsid w:val="00A13E4A"/>
    <w:rsid w:val="00A22B86"/>
    <w:rsid w:val="00A2489E"/>
    <w:rsid w:val="00A262DC"/>
    <w:rsid w:val="00A3000D"/>
    <w:rsid w:val="00A402B9"/>
    <w:rsid w:val="00A4125B"/>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060"/>
    <w:rsid w:val="00A95843"/>
    <w:rsid w:val="00AA6E73"/>
    <w:rsid w:val="00AB43E5"/>
    <w:rsid w:val="00AC010A"/>
    <w:rsid w:val="00AC7E6F"/>
    <w:rsid w:val="00AD038B"/>
    <w:rsid w:val="00AD1047"/>
    <w:rsid w:val="00AD41FF"/>
    <w:rsid w:val="00AD6C58"/>
    <w:rsid w:val="00AD74EC"/>
    <w:rsid w:val="00AE20CC"/>
    <w:rsid w:val="00AE2F24"/>
    <w:rsid w:val="00AE40B5"/>
    <w:rsid w:val="00AF0B11"/>
    <w:rsid w:val="00AF42AA"/>
    <w:rsid w:val="00AF480C"/>
    <w:rsid w:val="00AF69AF"/>
    <w:rsid w:val="00AF7D4F"/>
    <w:rsid w:val="00B02A21"/>
    <w:rsid w:val="00B126EF"/>
    <w:rsid w:val="00B12D65"/>
    <w:rsid w:val="00B12E2F"/>
    <w:rsid w:val="00B137FF"/>
    <w:rsid w:val="00B165B0"/>
    <w:rsid w:val="00B17B66"/>
    <w:rsid w:val="00B2006F"/>
    <w:rsid w:val="00B22632"/>
    <w:rsid w:val="00B249FF"/>
    <w:rsid w:val="00B30138"/>
    <w:rsid w:val="00B340DB"/>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0B7"/>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3FCE"/>
    <w:rsid w:val="00CB06BF"/>
    <w:rsid w:val="00CB56BA"/>
    <w:rsid w:val="00CB6417"/>
    <w:rsid w:val="00CB765C"/>
    <w:rsid w:val="00CC1740"/>
    <w:rsid w:val="00CC1D85"/>
    <w:rsid w:val="00CC318F"/>
    <w:rsid w:val="00CC31B8"/>
    <w:rsid w:val="00CC5E31"/>
    <w:rsid w:val="00CD080A"/>
    <w:rsid w:val="00CD1C4E"/>
    <w:rsid w:val="00CD2389"/>
    <w:rsid w:val="00CE06E8"/>
    <w:rsid w:val="00CE0CA4"/>
    <w:rsid w:val="00CE3661"/>
    <w:rsid w:val="00CE3FC7"/>
    <w:rsid w:val="00CE5015"/>
    <w:rsid w:val="00CF06BD"/>
    <w:rsid w:val="00CF12AC"/>
    <w:rsid w:val="00CF2554"/>
    <w:rsid w:val="00CF4A4B"/>
    <w:rsid w:val="00CF4A78"/>
    <w:rsid w:val="00CF5234"/>
    <w:rsid w:val="00CF7932"/>
    <w:rsid w:val="00D061C6"/>
    <w:rsid w:val="00D10313"/>
    <w:rsid w:val="00D10550"/>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1E8"/>
    <w:rsid w:val="00D834C3"/>
    <w:rsid w:val="00D84800"/>
    <w:rsid w:val="00D97606"/>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1B1"/>
    <w:rsid w:val="00DF4A9A"/>
    <w:rsid w:val="00DF5ACA"/>
    <w:rsid w:val="00E041C8"/>
    <w:rsid w:val="00E06AE9"/>
    <w:rsid w:val="00E13FF1"/>
    <w:rsid w:val="00E21D22"/>
    <w:rsid w:val="00E2226B"/>
    <w:rsid w:val="00E235A7"/>
    <w:rsid w:val="00E27071"/>
    <w:rsid w:val="00E277BA"/>
    <w:rsid w:val="00E31F1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185F"/>
    <w:rsid w:val="00EA438E"/>
    <w:rsid w:val="00EA530D"/>
    <w:rsid w:val="00EA5874"/>
    <w:rsid w:val="00EA7C20"/>
    <w:rsid w:val="00EB12AA"/>
    <w:rsid w:val="00EB52CA"/>
    <w:rsid w:val="00EC48ED"/>
    <w:rsid w:val="00EC6274"/>
    <w:rsid w:val="00EC6970"/>
    <w:rsid w:val="00ED0389"/>
    <w:rsid w:val="00ED24DF"/>
    <w:rsid w:val="00ED57F9"/>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4FB9"/>
    <w:rsid w:val="00F1580B"/>
    <w:rsid w:val="00F15C7D"/>
    <w:rsid w:val="00F2437A"/>
    <w:rsid w:val="00F26A7D"/>
    <w:rsid w:val="00F27950"/>
    <w:rsid w:val="00F40BFC"/>
    <w:rsid w:val="00F46AF2"/>
    <w:rsid w:val="00F54F11"/>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903"/>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5878721">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EMIP_EMI_PATCH" TargetMode="External"/><Relationship Id="rId13" Type="http://schemas.openxmlformats.org/officeDocument/2006/relationships/hyperlink" Target="mailto:sarah.hurst@we-onlin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online.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htcm.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b.basilio@htcm.d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http://www.we-onlin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3128</Characters>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3571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2024-07-12T15:31:00Z</dcterms:created>
  <dcterms:modified xsi:type="dcterms:W3CDTF">2024-08-26T13:51:00Z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