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873DA" w14:textId="77777777" w:rsidR="00B634FC" w:rsidRDefault="00327BF5">
      <w:pPr>
        <w:pStyle w:val="berschrift1"/>
        <w:spacing w:before="720" w:after="720" w:line="260" w:lineRule="exact"/>
        <w:rPr>
          <w:sz w:val="20"/>
        </w:rPr>
      </w:pPr>
      <w:r>
        <w:rPr>
          <w:sz w:val="20"/>
        </w:rPr>
        <w:t>COMUNICADO DE PRENSA</w:t>
      </w:r>
    </w:p>
    <w:p w14:paraId="328118C9" w14:textId="77777777" w:rsidR="00B634FC" w:rsidRDefault="00327BF5">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ofrece un módulo de radio para comunicación LoRaWAN®</w:t>
      </w:r>
    </w:p>
    <w:p w14:paraId="1DA09F67" w14:textId="6C4E74DE" w:rsidR="00B634FC" w:rsidRDefault="00327BF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Módulo de bajo consumo con gran alcance</w:t>
      </w:r>
    </w:p>
    <w:p w14:paraId="360FF7BA" w14:textId="655D4897" w:rsidR="00B634FC" w:rsidRDefault="00327BF5">
      <w:pPr>
        <w:pStyle w:val="Textkrper"/>
        <w:spacing w:before="120" w:after="120" w:line="260" w:lineRule="exact"/>
        <w:jc w:val="both"/>
        <w:rPr>
          <w:rFonts w:ascii="Arial" w:hAnsi="Arial"/>
          <w:color w:val="000000"/>
        </w:rPr>
      </w:pPr>
      <w:r>
        <w:rPr>
          <w:rFonts w:ascii="Arial" w:hAnsi="Arial"/>
          <w:color w:val="000000"/>
        </w:rPr>
        <w:t xml:space="preserve">Waldenburg (Alemania), </w:t>
      </w:r>
      <w:r w:rsidR="00794987">
        <w:rPr>
          <w:rFonts w:ascii="Arial" w:hAnsi="Arial"/>
          <w:color w:val="000000"/>
        </w:rPr>
        <w:t>19</w:t>
      </w:r>
      <w:r>
        <w:rPr>
          <w:rFonts w:ascii="Arial" w:hAnsi="Arial"/>
          <w:color w:val="000000"/>
        </w:rPr>
        <w:t xml:space="preserve"> de </w:t>
      </w:r>
      <w:r w:rsidR="00794987">
        <w:rPr>
          <w:rFonts w:ascii="Arial" w:hAnsi="Arial"/>
          <w:color w:val="000000"/>
        </w:rPr>
        <w:t>noviembre</w:t>
      </w:r>
      <w:r>
        <w:rPr>
          <w:rFonts w:ascii="Arial" w:hAnsi="Arial"/>
          <w:color w:val="000000"/>
        </w:rPr>
        <w:t xml:space="preserve"> de 2024 – Würth Elektronik lanza al mercado el módulo de radio </w:t>
      </w:r>
      <w:hyperlink r:id="rId8" w:history="1">
        <w:r>
          <w:rPr>
            <w:rStyle w:val="Hyperlink"/>
            <w:rFonts w:ascii="Arial" w:hAnsi="Arial"/>
          </w:rPr>
          <w:t>Daphnis-I</w:t>
        </w:r>
      </w:hyperlink>
      <w:r>
        <w:rPr>
          <w:rFonts w:ascii="Arial" w:hAnsi="Arial"/>
          <w:color w:val="000000"/>
        </w:rPr>
        <w:t>, de bajo consumo y bajo perfil para aplicaciones IoT. El transceptor está basado en el chip STM32WLE5CCU6 y funciona con el protocolo LoRaWAN® 1.0.4 (Long Range Wide Area Network). Este protocolo de radio IoT en la banda de frecuencia EU 868MHz permite la comunicación con dispositivos que se encuentren a más de diez kilómetros de distancia del concentrador. Gracias a unas dimensiones de tan solo 15 × 16 × 3 mm, el módulo de radio también cabe en pequeñas unidades de sensores en aplicaciones IoT. El Daphnis-I se caracteriza por un consumo de energía extraordinariamente bajo, de solo 63,9 nA en modo de reposo, por lo que se trata de una solución perfecta para aplicaciones IoT que funcionen con pilas. Würth Elektronik ofrece a los desarrolladores de aplicaciones un kit de evaluación adecuado, así como el Smart Commander, un cómodo software de gestión con una interfaz gráfica de usuario.</w:t>
      </w:r>
    </w:p>
    <w:p w14:paraId="1D9F7516" w14:textId="17AF9738" w:rsidR="00B634FC" w:rsidRDefault="00327BF5">
      <w:pPr>
        <w:pStyle w:val="Textkrper"/>
        <w:spacing w:before="120" w:after="120" w:line="260" w:lineRule="exact"/>
        <w:jc w:val="both"/>
        <w:rPr>
          <w:rFonts w:ascii="Arial" w:hAnsi="Arial"/>
          <w:b w:val="0"/>
          <w:bCs w:val="0"/>
        </w:rPr>
      </w:pPr>
      <w:r>
        <w:rPr>
          <w:rFonts w:ascii="Arial" w:hAnsi="Arial"/>
          <w:b w:val="0"/>
        </w:rPr>
        <w:t>Daphnis-I es compatible con las clases A, B y C de LoRaWAN</w:t>
      </w:r>
      <w:r>
        <w:rPr>
          <w:rFonts w:ascii="Arial" w:hAnsi="Arial"/>
          <w:color w:val="000000"/>
        </w:rPr>
        <w:t>®</w:t>
      </w:r>
      <w:r>
        <w:rPr>
          <w:rFonts w:ascii="Arial" w:hAnsi="Arial"/>
          <w:b w:val="0"/>
        </w:rPr>
        <w:t>. Esto significa que el módulo puede recibir datos en respuesta a sus transmisiones, ya sea con control de tiempo o con una ventana de descarga-recepción de datos abierta permanentemente. El módulo se controla con un conjunto de comandos AT fáciles de usar por medio de la interfaz UART. Daphnis-I puede conectarse (activación) a la red mediante el método OTAA o ABP. En cuanto a la conexión de la antena, puede elegirse entre la conexión UMRF o el pin de RF. La potencia de salida es de 13,4 dBm.</w:t>
      </w:r>
    </w:p>
    <w:p w14:paraId="095B90A8" w14:textId="77777777" w:rsidR="00B634FC" w:rsidRDefault="00327BF5">
      <w:pPr>
        <w:pStyle w:val="Textkrper"/>
        <w:spacing w:before="120" w:after="120" w:line="260" w:lineRule="exact"/>
        <w:jc w:val="both"/>
        <w:rPr>
          <w:rFonts w:ascii="Arial" w:hAnsi="Arial"/>
        </w:rPr>
      </w:pPr>
      <w:r>
        <w:rPr>
          <w:rFonts w:ascii="Arial" w:hAnsi="Arial"/>
        </w:rPr>
        <w:t xml:space="preserve">Para aplicaciones IoT descentralizadas </w:t>
      </w:r>
    </w:p>
    <w:p w14:paraId="18C93155" w14:textId="5C82156B" w:rsidR="00B634FC" w:rsidRDefault="00327BF5">
      <w:pPr>
        <w:pStyle w:val="Textkrper"/>
        <w:spacing w:before="120" w:after="120" w:line="260" w:lineRule="exact"/>
        <w:jc w:val="both"/>
        <w:rPr>
          <w:rFonts w:ascii="Arial" w:hAnsi="Arial"/>
          <w:b w:val="0"/>
          <w:bCs w:val="0"/>
        </w:rPr>
      </w:pPr>
      <w:r>
        <w:rPr>
          <w:rFonts w:ascii="Arial" w:hAnsi="Arial"/>
          <w:b w:val="0"/>
        </w:rPr>
        <w:t>El producto presenta una gran versatilidad de aplicación: soluciones IoT para domótica y la ciudad inteligente, la supervisión de cultivos y ganado en la agricultura, la supervisión de infraestructuras, los equipos de seguridad, la gestión de la logística y el transporte o la fábrica inteligente y la industria 4.0. Gracias a la optimización del módulo de radio minimizando las necesidades energéticas, incluso los dispositivos a batería pueden diseñarse con un bajo nivel de mantenimiento.</w:t>
      </w:r>
    </w:p>
    <w:p w14:paraId="79765B79" w14:textId="77777777" w:rsidR="00B634FC" w:rsidRDefault="00327BF5">
      <w:pPr>
        <w:pStyle w:val="Textkrper"/>
        <w:spacing w:before="120" w:after="120" w:line="260" w:lineRule="exact"/>
        <w:jc w:val="both"/>
        <w:rPr>
          <w:rFonts w:ascii="Arial" w:hAnsi="Arial"/>
          <w:b w:val="0"/>
          <w:bCs w:val="0"/>
        </w:rPr>
      </w:pPr>
      <w:r>
        <w:rPr>
          <w:rFonts w:ascii="Arial" w:hAnsi="Arial"/>
          <w:b w:val="0"/>
        </w:rPr>
        <w:t xml:space="preserve">Los módulos Daphnis-I ya están disponibles en stock sin cantidad mínima de pedido. </w:t>
      </w:r>
    </w:p>
    <w:p w14:paraId="376E305F" w14:textId="6B636C1B" w:rsidR="00794987" w:rsidRDefault="00794987">
      <w:pPr>
        <w:rPr>
          <w:rFonts w:ascii="Arial" w:hAnsi="Arial" w:cs="Arial"/>
          <w:b/>
          <w:bCs/>
          <w:color w:val="000000"/>
          <w:sz w:val="20"/>
          <w:szCs w:val="20"/>
        </w:rPr>
      </w:pPr>
      <w:r>
        <w:rPr>
          <w:rFonts w:ascii="Arial" w:hAnsi="Arial" w:cs="Arial"/>
          <w:b/>
          <w:bCs/>
          <w:color w:val="000000"/>
          <w:sz w:val="20"/>
          <w:szCs w:val="20"/>
        </w:rPr>
        <w:br w:type="page"/>
      </w:r>
    </w:p>
    <w:p w14:paraId="60372B3D" w14:textId="77777777" w:rsidR="00B634FC" w:rsidRDefault="00B634FC">
      <w:pPr>
        <w:rPr>
          <w:rFonts w:ascii="Arial" w:hAnsi="Arial" w:cs="Arial"/>
          <w:b/>
          <w:bCs/>
          <w:color w:val="000000"/>
          <w:sz w:val="20"/>
          <w:szCs w:val="20"/>
        </w:rPr>
      </w:pPr>
    </w:p>
    <w:p w14:paraId="194277E4" w14:textId="77777777" w:rsidR="00B634FC" w:rsidRDefault="00B634FC">
      <w:pPr>
        <w:pStyle w:val="PITextkrper"/>
        <w:pBdr>
          <w:top w:val="single" w:sz="4" w:space="1" w:color="auto"/>
        </w:pBdr>
        <w:spacing w:before="240"/>
        <w:rPr>
          <w:b/>
          <w:sz w:val="18"/>
          <w:szCs w:val="18"/>
        </w:rPr>
      </w:pPr>
    </w:p>
    <w:p w14:paraId="4C6B7FB5" w14:textId="77777777" w:rsidR="00794987" w:rsidRPr="00735520" w:rsidRDefault="00794987" w:rsidP="00794987">
      <w:pPr>
        <w:spacing w:after="120" w:line="280" w:lineRule="exact"/>
        <w:rPr>
          <w:rFonts w:ascii="Arial" w:hAnsi="Arial" w:cs="Arial"/>
          <w:b/>
          <w:bCs/>
          <w:sz w:val="18"/>
          <w:szCs w:val="18"/>
        </w:rPr>
      </w:pPr>
      <w:r w:rsidRPr="00735520">
        <w:rPr>
          <w:rFonts w:ascii="Arial" w:hAnsi="Arial"/>
          <w:b/>
          <w:sz w:val="18"/>
        </w:rPr>
        <w:t>Imágenes disponibles</w:t>
      </w:r>
    </w:p>
    <w:p w14:paraId="530F1420" w14:textId="77777777" w:rsidR="00794987" w:rsidRPr="00735520" w:rsidRDefault="00794987" w:rsidP="00794987">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634FC" w14:paraId="30AFFD62" w14:textId="77777777">
        <w:trPr>
          <w:trHeight w:val="1701"/>
        </w:trPr>
        <w:tc>
          <w:tcPr>
            <w:tcW w:w="3510" w:type="dxa"/>
          </w:tcPr>
          <w:p w14:paraId="2450A6A4" w14:textId="46B6BC52" w:rsidR="00B634FC" w:rsidRDefault="00327BF5">
            <w:pPr>
              <w:pStyle w:val="txt"/>
              <w:rPr>
                <w:b/>
                <w:bCs/>
                <w:sz w:val="18"/>
              </w:rPr>
            </w:pPr>
            <w:r>
              <w:br/>
            </w:r>
            <w:r>
              <w:rPr>
                <w:noProof/>
                <w:lang w:eastAsia="zh-TW"/>
              </w:rPr>
              <w:drawing>
                <wp:inline distT="0" distB="0" distL="0" distR="0" wp14:anchorId="11548726" wp14:editId="72D170CD">
                  <wp:extent cx="2139950" cy="1416050"/>
                  <wp:effectExtent l="0" t="0" r="0" b="0"/>
                  <wp:docPr id="212953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914" b="16914"/>
                          <a:stretch/>
                        </pic:blipFill>
                        <pic:spPr bwMode="auto">
                          <a:xfrm>
                            <a:off x="0" y="0"/>
                            <a:ext cx="2139950" cy="141605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t xml:space="preserve">Fuente de la imagen: Würth Elektronik </w:t>
            </w:r>
          </w:p>
          <w:p w14:paraId="4515B439" w14:textId="15C723EE" w:rsidR="00B634FC" w:rsidRDefault="00327BF5">
            <w:pPr>
              <w:autoSpaceDE w:val="0"/>
              <w:autoSpaceDN w:val="0"/>
              <w:adjustRightInd w:val="0"/>
              <w:rPr>
                <w:rFonts w:ascii="Arial" w:hAnsi="Arial" w:cs="Arial"/>
                <w:b/>
                <w:sz w:val="18"/>
                <w:szCs w:val="18"/>
              </w:rPr>
            </w:pPr>
            <w:r>
              <w:rPr>
                <w:rFonts w:ascii="Arial" w:hAnsi="Arial"/>
                <w:b/>
                <w:sz w:val="18"/>
              </w:rPr>
              <w:t>Requiere un espacio reducido y ofrece un bajo consumo de corriente: el módulo de radio IoT Daphnis-I de Würth Elektronik</w:t>
            </w:r>
          </w:p>
          <w:p w14:paraId="6CAFD5F5" w14:textId="77777777" w:rsidR="00B634FC" w:rsidRDefault="00B634FC">
            <w:pPr>
              <w:autoSpaceDE w:val="0"/>
              <w:autoSpaceDN w:val="0"/>
              <w:adjustRightInd w:val="0"/>
              <w:rPr>
                <w:rFonts w:ascii="Arial" w:hAnsi="Arial" w:cs="Arial"/>
                <w:b/>
                <w:bCs/>
                <w:sz w:val="18"/>
                <w:szCs w:val="18"/>
              </w:rPr>
            </w:pPr>
          </w:p>
        </w:tc>
      </w:tr>
    </w:tbl>
    <w:p w14:paraId="6A98694C" w14:textId="77777777" w:rsidR="00B634FC" w:rsidRDefault="00B634FC">
      <w:pPr>
        <w:pStyle w:val="Textkrper"/>
        <w:spacing w:before="120" w:after="120" w:line="260" w:lineRule="exact"/>
        <w:jc w:val="both"/>
        <w:rPr>
          <w:rFonts w:ascii="Arial" w:hAnsi="Arial"/>
          <w:b w:val="0"/>
          <w:bCs w:val="0"/>
        </w:rPr>
      </w:pPr>
    </w:p>
    <w:p w14:paraId="68B8ED3F" w14:textId="77777777" w:rsidR="00794987" w:rsidRPr="00735520" w:rsidRDefault="00794987" w:rsidP="00794987">
      <w:pPr>
        <w:pStyle w:val="Textkrper"/>
        <w:spacing w:before="120" w:after="120" w:line="260" w:lineRule="exact"/>
        <w:jc w:val="both"/>
        <w:rPr>
          <w:rFonts w:ascii="Arial" w:hAnsi="Arial"/>
          <w:b w:val="0"/>
          <w:bCs w:val="0"/>
        </w:rPr>
      </w:pPr>
      <w:bookmarkStart w:id="0" w:name="_Hlk155794191"/>
    </w:p>
    <w:p w14:paraId="19728419" w14:textId="77777777" w:rsidR="00794987" w:rsidRPr="00735520" w:rsidRDefault="00794987" w:rsidP="00794987">
      <w:pPr>
        <w:pStyle w:val="PITextkrper"/>
        <w:pBdr>
          <w:top w:val="single" w:sz="4" w:space="1" w:color="auto"/>
        </w:pBdr>
        <w:spacing w:before="240"/>
        <w:rPr>
          <w:b/>
          <w:sz w:val="18"/>
          <w:szCs w:val="18"/>
        </w:rPr>
      </w:pPr>
    </w:p>
    <w:p w14:paraId="5942705F" w14:textId="77777777" w:rsidR="00794987" w:rsidRPr="00735520" w:rsidRDefault="00794987" w:rsidP="00794987">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64DDDCAD" w14:textId="77777777" w:rsidR="00794987" w:rsidRPr="00735520" w:rsidRDefault="00794987" w:rsidP="00794987">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E67D5D4" w14:textId="77777777" w:rsidR="00794987" w:rsidRPr="00735520" w:rsidRDefault="00794987" w:rsidP="00794987">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082FEF4" w14:textId="475890A8" w:rsidR="00794987" w:rsidRDefault="00794987" w:rsidP="00794987">
      <w:pPr>
        <w:pStyle w:val="Textkrper"/>
        <w:spacing w:before="120" w:after="120" w:line="276" w:lineRule="auto"/>
        <w:jc w:val="both"/>
        <w:rPr>
          <w:rFonts w:ascii="Arial" w:hAnsi="Arial"/>
          <w:b w:val="0"/>
        </w:rPr>
      </w:pPr>
      <w:r w:rsidRPr="00735520">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w:t>
      </w:r>
    </w:p>
    <w:p w14:paraId="72908821" w14:textId="2DC36056" w:rsidR="00794987" w:rsidRDefault="00794987">
      <w:pPr>
        <w:rPr>
          <w:rFonts w:ascii="Arial" w:hAnsi="Arial" w:cs="Arial"/>
          <w:bCs/>
          <w:sz w:val="20"/>
          <w:szCs w:val="20"/>
        </w:rPr>
      </w:pPr>
      <w:r>
        <w:rPr>
          <w:rFonts w:ascii="Arial" w:hAnsi="Arial"/>
          <w:b/>
        </w:rPr>
        <w:br w:type="page"/>
      </w:r>
    </w:p>
    <w:p w14:paraId="3B5390F2" w14:textId="77777777" w:rsidR="00794987" w:rsidRPr="00735520" w:rsidRDefault="00794987" w:rsidP="00794987">
      <w:pPr>
        <w:pStyle w:val="Textkrper"/>
        <w:spacing w:before="120" w:after="120" w:line="276" w:lineRule="auto"/>
        <w:jc w:val="both"/>
        <w:rPr>
          <w:rFonts w:ascii="Arial" w:hAnsi="Arial"/>
          <w:b w:val="0"/>
        </w:rPr>
      </w:pPr>
    </w:p>
    <w:p w14:paraId="1C7BC7C9" w14:textId="77777777" w:rsidR="00794987" w:rsidRPr="00735520" w:rsidRDefault="00794987" w:rsidP="00794987">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53AC2822" w14:textId="77777777" w:rsidR="00794987" w:rsidRPr="00163BBC" w:rsidRDefault="00794987" w:rsidP="00794987">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0E8C9073" w14:textId="77777777" w:rsidR="00794987" w:rsidRPr="00735520" w:rsidRDefault="00794987" w:rsidP="00794987">
      <w:pPr>
        <w:pStyle w:val="Textkrper"/>
        <w:spacing w:before="120" w:after="120" w:line="276" w:lineRule="auto"/>
        <w:rPr>
          <w:rFonts w:ascii="Arial" w:hAnsi="Arial"/>
        </w:rPr>
      </w:pPr>
      <w:r w:rsidRPr="00735520">
        <w:rPr>
          <w:rFonts w:ascii="Arial" w:hAnsi="Arial"/>
        </w:rPr>
        <w:t>Más información en www.we-online.com</w:t>
      </w:r>
    </w:p>
    <w:p w14:paraId="418E3510" w14:textId="77777777" w:rsidR="00794987" w:rsidRPr="00735520" w:rsidRDefault="00794987" w:rsidP="0079498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94987" w:rsidRPr="00163BBC" w14:paraId="41868EE8" w14:textId="77777777" w:rsidTr="00EC7959">
        <w:tc>
          <w:tcPr>
            <w:tcW w:w="3902" w:type="dxa"/>
            <w:hideMark/>
          </w:tcPr>
          <w:p w14:paraId="079683E1" w14:textId="77777777" w:rsidR="00794987" w:rsidRPr="00735520" w:rsidRDefault="00794987" w:rsidP="00EC7959">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344DF2C8" w14:textId="77777777" w:rsidR="00794987" w:rsidRPr="00735520" w:rsidRDefault="00794987" w:rsidP="00EC7959">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D67A44B" w14:textId="77777777" w:rsidR="00794987" w:rsidRPr="00735520" w:rsidRDefault="00794987" w:rsidP="00EC7959">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C16AF94" w14:textId="77777777" w:rsidR="00794987" w:rsidRPr="00735520" w:rsidRDefault="00794987" w:rsidP="00EC7959">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0D5AB4E8" w14:textId="77777777" w:rsidR="00794987" w:rsidRPr="00735520" w:rsidRDefault="00794987" w:rsidP="00EC7959">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BDAF0BC" w14:textId="77777777" w:rsidR="00794987" w:rsidRPr="00735520" w:rsidRDefault="00794987" w:rsidP="00EC7959">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49524EF0" w14:textId="77777777" w:rsidR="00794987" w:rsidRPr="00735520" w:rsidRDefault="00794987" w:rsidP="00EC7959">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5AB23BA" w14:textId="77777777" w:rsidR="00794987" w:rsidRPr="00735520" w:rsidRDefault="00794987" w:rsidP="00EC7959">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62252954" w14:textId="77777777" w:rsidR="00794987" w:rsidRPr="00735520" w:rsidRDefault="00794987" w:rsidP="00794987">
      <w:pPr>
        <w:pStyle w:val="Textkrper"/>
        <w:spacing w:before="120" w:after="120" w:line="276" w:lineRule="auto"/>
      </w:pPr>
    </w:p>
    <w:bookmarkEnd w:id="0"/>
    <w:sectPr w:rsidR="00794987" w:rsidRPr="0073552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1BC3C" w14:textId="77777777" w:rsidR="00B634FC" w:rsidRDefault="00327BF5">
      <w:r>
        <w:separator/>
      </w:r>
    </w:p>
  </w:endnote>
  <w:endnote w:type="continuationSeparator" w:id="0">
    <w:p w14:paraId="443180DD" w14:textId="77777777" w:rsidR="00B634FC" w:rsidRDefault="0032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CCE8D" w14:textId="3947E517" w:rsidR="00B634FC" w:rsidRDefault="00327BF5">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WTH1PI1522</w:t>
    </w:r>
    <w:r w:rsidR="00794987">
      <w:rPr>
        <w:rFonts w:ascii="Arial" w:hAnsi="Arial" w:cs="Arial"/>
        <w:noProof/>
        <w:snapToGrid w:val="0"/>
        <w:sz w:val="16"/>
        <w:lang w:val="de-DE"/>
      </w:rPr>
      <w:t>_es</w:t>
    </w:r>
    <w:r>
      <w:rPr>
        <w:rFonts w:ascii="Arial" w:hAnsi="Arial" w:cs="Arial"/>
        <w:noProof/>
        <w:snapToGrid w:val="0"/>
        <w:sz w:val="16"/>
        <w:lang w:val="de-DE"/>
      </w:rPr>
      <w:t>.docx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2AB13" w14:textId="77777777" w:rsidR="00B634FC" w:rsidRDefault="00327BF5">
      <w:r>
        <w:separator/>
      </w:r>
    </w:p>
  </w:footnote>
  <w:footnote w:type="continuationSeparator" w:id="0">
    <w:p w14:paraId="25836870" w14:textId="77777777" w:rsidR="00B634FC" w:rsidRDefault="00327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1B8EB" w14:textId="77777777" w:rsidR="00B634FC" w:rsidRDefault="00327BF5">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DD4BF0B" wp14:editId="65B1FE2F">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928944">
    <w:abstractNumId w:val="4"/>
  </w:num>
  <w:num w:numId="2" w16cid:durableId="808206308">
    <w:abstractNumId w:val="1"/>
  </w:num>
  <w:num w:numId="3" w16cid:durableId="2146972297">
    <w:abstractNumId w:val="2"/>
  </w:num>
  <w:num w:numId="4" w16cid:durableId="1488014275">
    <w:abstractNumId w:val="3"/>
  </w:num>
  <w:num w:numId="5" w16cid:durableId="354573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FC"/>
    <w:rsid w:val="000E664C"/>
    <w:rsid w:val="00265161"/>
    <w:rsid w:val="00327BF5"/>
    <w:rsid w:val="00794987"/>
    <w:rsid w:val="00B634FC"/>
    <w:rsid w:val="00BF0E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E33F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berschrift4Zchn">
    <w:name w:val="Überschrift 4 Zchn"/>
    <w:basedOn w:val="Absatz-Standardschriftart"/>
    <w:link w:val="berschrift4"/>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0341535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1379855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APHNIS-I?aj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F8472-113C-460C-9B51-01D60869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4127</Characters>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4816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2024-11-04T12:56:00Z</dcterms:created>
  <dcterms:modified xsi:type="dcterms:W3CDTF">2024-11-18T16:56:00Z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